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76AF" w:rsidRPr="00406098" w:rsidRDefault="00EA76AF" w:rsidP="00083C43">
      <w:pPr>
        <w:spacing w:after="0"/>
        <w:rPr>
          <w:b/>
          <w:sz w:val="42"/>
          <w:szCs w:val="42"/>
        </w:rPr>
      </w:pPr>
    </w:p>
    <w:p w:rsidR="003064A4" w:rsidRPr="00B248D5" w:rsidRDefault="009D148C" w:rsidP="00B248D5">
      <w:pPr>
        <w:spacing w:after="0"/>
        <w:jc w:val="center"/>
        <w:rPr>
          <w:b/>
          <w:sz w:val="36"/>
          <w:szCs w:val="36"/>
        </w:rPr>
      </w:pPr>
      <w:proofErr w:type="spellStart"/>
      <w:r w:rsidRPr="00B248D5">
        <w:rPr>
          <w:b/>
          <w:sz w:val="36"/>
          <w:szCs w:val="36"/>
        </w:rPr>
        <w:t>Lapis</w:t>
      </w:r>
      <w:proofErr w:type="spellEnd"/>
      <w:r w:rsidRPr="00B248D5">
        <w:rPr>
          <w:b/>
          <w:sz w:val="36"/>
          <w:szCs w:val="36"/>
        </w:rPr>
        <w:t xml:space="preserve"> Han’</w:t>
      </w:r>
      <w:r w:rsidR="00406098" w:rsidRPr="00B248D5">
        <w:rPr>
          <w:b/>
          <w:sz w:val="36"/>
          <w:szCs w:val="36"/>
        </w:rPr>
        <w:t>da teslim hazırlıkları</w:t>
      </w:r>
      <w:r w:rsidRPr="00B248D5">
        <w:rPr>
          <w:b/>
          <w:sz w:val="36"/>
          <w:szCs w:val="36"/>
        </w:rPr>
        <w:t xml:space="preserve"> başladı!</w:t>
      </w:r>
    </w:p>
    <w:p w:rsidR="00B248D5" w:rsidRPr="00B248D5" w:rsidRDefault="00B248D5" w:rsidP="00B248D5">
      <w:pPr>
        <w:spacing w:after="0"/>
        <w:rPr>
          <w:b/>
          <w:sz w:val="36"/>
          <w:szCs w:val="36"/>
        </w:rPr>
      </w:pPr>
    </w:p>
    <w:p w:rsidR="003064A4" w:rsidRPr="00B248D5" w:rsidRDefault="003064A4" w:rsidP="00B248D5">
      <w:pPr>
        <w:spacing w:after="0"/>
        <w:jc w:val="center"/>
        <w:rPr>
          <w:b/>
          <w:sz w:val="36"/>
          <w:szCs w:val="36"/>
        </w:rPr>
      </w:pPr>
      <w:proofErr w:type="spellStart"/>
      <w:r w:rsidRPr="00B248D5">
        <w:rPr>
          <w:b/>
          <w:sz w:val="36"/>
          <w:szCs w:val="36"/>
        </w:rPr>
        <w:t>Lapis</w:t>
      </w:r>
      <w:proofErr w:type="spellEnd"/>
      <w:r w:rsidRPr="00B248D5">
        <w:rPr>
          <w:b/>
          <w:sz w:val="36"/>
          <w:szCs w:val="36"/>
        </w:rPr>
        <w:t xml:space="preserve"> Han, orijinal renklerine kavuştu!</w:t>
      </w:r>
    </w:p>
    <w:p w:rsidR="00B248D5" w:rsidRPr="00B248D5" w:rsidRDefault="00B248D5" w:rsidP="00B248D5">
      <w:pPr>
        <w:spacing w:after="0"/>
        <w:jc w:val="center"/>
        <w:rPr>
          <w:b/>
          <w:sz w:val="36"/>
          <w:szCs w:val="36"/>
        </w:rPr>
      </w:pPr>
    </w:p>
    <w:p w:rsidR="009D148C" w:rsidRPr="00B248D5" w:rsidRDefault="009D148C" w:rsidP="00A06722">
      <w:pPr>
        <w:spacing w:after="0"/>
        <w:jc w:val="center"/>
        <w:rPr>
          <w:b/>
          <w:sz w:val="36"/>
          <w:szCs w:val="36"/>
        </w:rPr>
      </w:pPr>
      <w:r w:rsidRPr="00B248D5">
        <w:rPr>
          <w:b/>
          <w:sz w:val="36"/>
          <w:szCs w:val="36"/>
        </w:rPr>
        <w:t xml:space="preserve">Geçtiğimiz </w:t>
      </w:r>
      <w:r w:rsidR="00584C0B" w:rsidRPr="00584C0B">
        <w:rPr>
          <w:b/>
          <w:sz w:val="36"/>
          <w:szCs w:val="36"/>
        </w:rPr>
        <w:t>hafta içi</w:t>
      </w:r>
      <w:r w:rsidRPr="00584C0B">
        <w:rPr>
          <w:b/>
          <w:sz w:val="36"/>
          <w:szCs w:val="36"/>
        </w:rPr>
        <w:t xml:space="preserve"> cephelerin</w:t>
      </w:r>
      <w:r w:rsidR="00406098" w:rsidRPr="00584C0B">
        <w:rPr>
          <w:b/>
          <w:sz w:val="36"/>
          <w:szCs w:val="36"/>
        </w:rPr>
        <w:t xml:space="preserve">deki koruma folyoları açılan </w:t>
      </w:r>
      <w:proofErr w:type="spellStart"/>
      <w:r w:rsidR="00406098" w:rsidRPr="00584C0B">
        <w:rPr>
          <w:b/>
          <w:sz w:val="36"/>
          <w:szCs w:val="36"/>
        </w:rPr>
        <w:t>Lapis</w:t>
      </w:r>
      <w:proofErr w:type="spellEnd"/>
      <w:r w:rsidR="00406098" w:rsidRPr="00584C0B">
        <w:rPr>
          <w:b/>
          <w:sz w:val="36"/>
          <w:szCs w:val="36"/>
        </w:rPr>
        <w:t xml:space="preserve"> Han, orijinal renklerine kavuşt</w:t>
      </w:r>
      <w:r w:rsidR="009709AB" w:rsidRPr="00584C0B">
        <w:rPr>
          <w:b/>
          <w:sz w:val="36"/>
          <w:szCs w:val="36"/>
        </w:rPr>
        <w:t xml:space="preserve">u. Bordo ve </w:t>
      </w:r>
      <w:r w:rsidR="00406098" w:rsidRPr="00584C0B">
        <w:rPr>
          <w:b/>
          <w:sz w:val="36"/>
          <w:szCs w:val="36"/>
        </w:rPr>
        <w:t xml:space="preserve">kırmızı tonlarının </w:t>
      </w:r>
      <w:proofErr w:type="gramStart"/>
      <w:r w:rsidR="00406098" w:rsidRPr="00584C0B">
        <w:rPr>
          <w:b/>
          <w:sz w:val="36"/>
          <w:szCs w:val="36"/>
        </w:rPr>
        <w:t>hakim</w:t>
      </w:r>
      <w:proofErr w:type="gramEnd"/>
      <w:r w:rsidR="00406098" w:rsidRPr="00584C0B">
        <w:rPr>
          <w:b/>
          <w:sz w:val="36"/>
          <w:szCs w:val="36"/>
        </w:rPr>
        <w:t xml:space="preserve"> olduğu dış cephe, Ka</w:t>
      </w:r>
      <w:r w:rsidR="006127B6" w:rsidRPr="00584C0B">
        <w:rPr>
          <w:b/>
          <w:sz w:val="36"/>
          <w:szCs w:val="36"/>
        </w:rPr>
        <w:t xml:space="preserve">rtal’a farklı bir enerji </w:t>
      </w:r>
      <w:r w:rsidR="00584C0B">
        <w:rPr>
          <w:b/>
          <w:sz w:val="36"/>
          <w:szCs w:val="36"/>
        </w:rPr>
        <w:t>katıyor.</w:t>
      </w:r>
    </w:p>
    <w:p w:rsidR="00C539A6" w:rsidRDefault="00C539A6" w:rsidP="00083C43">
      <w:pPr>
        <w:spacing w:after="0"/>
        <w:jc w:val="both"/>
        <w:rPr>
          <w:b/>
          <w:sz w:val="38"/>
          <w:szCs w:val="38"/>
        </w:rPr>
      </w:pPr>
    </w:p>
    <w:p w:rsidR="00C539A6" w:rsidRDefault="009709AB" w:rsidP="00083C43">
      <w:pPr>
        <w:spacing w:after="0"/>
        <w:jc w:val="both"/>
        <w:rPr>
          <w:sz w:val="24"/>
          <w:szCs w:val="24"/>
        </w:rPr>
      </w:pPr>
      <w:r w:rsidRPr="003064A4">
        <w:rPr>
          <w:sz w:val="24"/>
          <w:szCs w:val="24"/>
        </w:rPr>
        <w:t>2013-2014 yılında "Dünyanın, Avrupa’nın ve Türkiye</w:t>
      </w:r>
      <w:r w:rsidR="00083C43" w:rsidRPr="003064A4">
        <w:rPr>
          <w:sz w:val="24"/>
          <w:szCs w:val="24"/>
        </w:rPr>
        <w:t xml:space="preserve">’nin en iyi ofis geliştirme’ projesi seçilen </w:t>
      </w:r>
      <w:proofErr w:type="spellStart"/>
      <w:r w:rsidR="00083C43" w:rsidRPr="003064A4">
        <w:rPr>
          <w:sz w:val="24"/>
          <w:szCs w:val="24"/>
        </w:rPr>
        <w:t>Lapis</w:t>
      </w:r>
      <w:proofErr w:type="spellEnd"/>
      <w:r w:rsidR="00083C43" w:rsidRPr="003064A4">
        <w:rPr>
          <w:sz w:val="24"/>
          <w:szCs w:val="24"/>
        </w:rPr>
        <w:t xml:space="preserve"> Han’da teslim heyecanı başladı. Mart 2014’de sahiplerine teslim edilecek projede, hazırlıklar tüm hızıyla devam ediyor. </w:t>
      </w:r>
    </w:p>
    <w:p w:rsidR="00C539A6" w:rsidRDefault="00C539A6" w:rsidP="00083C43">
      <w:pPr>
        <w:spacing w:after="0"/>
        <w:jc w:val="both"/>
        <w:rPr>
          <w:sz w:val="24"/>
          <w:szCs w:val="24"/>
        </w:rPr>
      </w:pPr>
    </w:p>
    <w:p w:rsidR="00C539A6" w:rsidRPr="003064A4" w:rsidRDefault="006127B6" w:rsidP="00083C43">
      <w:pPr>
        <w:spacing w:after="0"/>
        <w:jc w:val="both"/>
        <w:rPr>
          <w:sz w:val="24"/>
          <w:szCs w:val="24"/>
        </w:rPr>
      </w:pPr>
      <w:r>
        <w:rPr>
          <w:sz w:val="24"/>
          <w:szCs w:val="24"/>
        </w:rPr>
        <w:t>Geçtiğimiz h</w:t>
      </w:r>
      <w:r w:rsidRPr="00584C0B">
        <w:rPr>
          <w:sz w:val="24"/>
          <w:szCs w:val="24"/>
        </w:rPr>
        <w:t>afta</w:t>
      </w:r>
      <w:r w:rsidR="00584C0B">
        <w:rPr>
          <w:sz w:val="24"/>
          <w:szCs w:val="24"/>
        </w:rPr>
        <w:t xml:space="preserve"> </w:t>
      </w:r>
      <w:r w:rsidRPr="00584C0B">
        <w:rPr>
          <w:sz w:val="24"/>
          <w:szCs w:val="24"/>
        </w:rPr>
        <w:t>içi</w:t>
      </w:r>
      <w:r w:rsidR="00083C43" w:rsidRPr="003064A4">
        <w:rPr>
          <w:sz w:val="24"/>
          <w:szCs w:val="24"/>
        </w:rPr>
        <w:t xml:space="preserve"> cephelerindeki folyoları açılan </w:t>
      </w:r>
      <w:proofErr w:type="spellStart"/>
      <w:r w:rsidR="003064A4" w:rsidRPr="003064A4">
        <w:rPr>
          <w:sz w:val="24"/>
          <w:szCs w:val="24"/>
        </w:rPr>
        <w:t>Lapis</w:t>
      </w:r>
      <w:proofErr w:type="spellEnd"/>
      <w:r w:rsidR="003064A4" w:rsidRPr="003064A4">
        <w:rPr>
          <w:sz w:val="24"/>
          <w:szCs w:val="24"/>
        </w:rPr>
        <w:t xml:space="preserve"> Han’ın sahip olduğu özellik ve ayrıcalıklarla Kartal bölgesine fark katacağı düşünülüyor. K</w:t>
      </w:r>
      <w:r w:rsidR="00083C43" w:rsidRPr="003064A4">
        <w:rPr>
          <w:sz w:val="24"/>
          <w:szCs w:val="24"/>
        </w:rPr>
        <w:t>ırmızı ve bordo renkleri</w:t>
      </w:r>
      <w:r w:rsidR="003064A4" w:rsidRPr="003064A4">
        <w:rPr>
          <w:sz w:val="24"/>
          <w:szCs w:val="24"/>
        </w:rPr>
        <w:t>n</w:t>
      </w:r>
      <w:r w:rsidR="00083C43" w:rsidRPr="003064A4">
        <w:rPr>
          <w:sz w:val="24"/>
          <w:szCs w:val="24"/>
        </w:rPr>
        <w:t xml:space="preserve"> hüküm sür</w:t>
      </w:r>
      <w:r w:rsidR="003064A4" w:rsidRPr="003064A4">
        <w:rPr>
          <w:sz w:val="24"/>
          <w:szCs w:val="24"/>
        </w:rPr>
        <w:t xml:space="preserve">düğü </w:t>
      </w:r>
      <w:proofErr w:type="spellStart"/>
      <w:r w:rsidR="00C539A6" w:rsidRPr="00C539A6">
        <w:rPr>
          <w:sz w:val="24"/>
          <w:szCs w:val="24"/>
        </w:rPr>
        <w:t>Lapis</w:t>
      </w:r>
      <w:proofErr w:type="spellEnd"/>
      <w:r w:rsidR="00C539A6" w:rsidRPr="00C539A6">
        <w:rPr>
          <w:sz w:val="24"/>
          <w:szCs w:val="24"/>
        </w:rPr>
        <w:t xml:space="preserve"> Han’ın dış cephe panelleri Japonya’da</w:t>
      </w:r>
      <w:r w:rsidR="00C539A6" w:rsidRPr="00584C0B">
        <w:rPr>
          <w:sz w:val="24"/>
          <w:szCs w:val="24"/>
        </w:rPr>
        <w:t xml:space="preserve"> </w:t>
      </w:r>
      <w:r w:rsidR="00C539A6" w:rsidRPr="00C539A6">
        <w:rPr>
          <w:sz w:val="24"/>
          <w:szCs w:val="24"/>
        </w:rPr>
        <w:t>üretildi. Panellerin renkleri özel danışmanlar eşliğinde özel sistem renk karışım teknolojisi kullanılarak elde edildi. A2 yanmazlık sınıfındaki bu paneller projenin en can alıcı noktalarından biri</w:t>
      </w:r>
      <w:r w:rsidR="00EC6E3C">
        <w:rPr>
          <w:sz w:val="24"/>
          <w:szCs w:val="24"/>
        </w:rPr>
        <w:t xml:space="preserve"> olarak öne çıkıyor</w:t>
      </w:r>
      <w:r w:rsidR="00C539A6" w:rsidRPr="00C539A6">
        <w:rPr>
          <w:sz w:val="24"/>
          <w:szCs w:val="24"/>
        </w:rPr>
        <w:t>. Açılır alüminyum doğramalar tamamen projeye özel olarak üretildi. Isı geçirgenliği ve dayanıklılığı yüksek performans gösteren bu alüminyum açılır sistemler özel ısıcamlar ile yapıya değer kattı.  Yapının çift yönlü cepheleri ile ofisler gün ışığından maksimum derecede faydalanmakta olup, elektrik enerjisi tüketimi minimize edildi.</w:t>
      </w:r>
    </w:p>
    <w:p w:rsidR="003064A4" w:rsidRPr="003064A4" w:rsidRDefault="003064A4" w:rsidP="00083C43">
      <w:pPr>
        <w:spacing w:after="0"/>
        <w:jc w:val="both"/>
        <w:rPr>
          <w:sz w:val="24"/>
          <w:szCs w:val="24"/>
        </w:rPr>
      </w:pPr>
    </w:p>
    <w:p w:rsidR="003064A4" w:rsidRPr="003064A4" w:rsidRDefault="00A56A78" w:rsidP="003064A4">
      <w:pPr>
        <w:spacing w:after="0"/>
        <w:jc w:val="both"/>
        <w:rPr>
          <w:sz w:val="24"/>
          <w:szCs w:val="24"/>
        </w:rPr>
      </w:pPr>
      <w:proofErr w:type="spellStart"/>
      <w:r w:rsidRPr="003064A4">
        <w:rPr>
          <w:sz w:val="24"/>
          <w:szCs w:val="24"/>
        </w:rPr>
        <w:t>Gürallar</w:t>
      </w:r>
      <w:proofErr w:type="spellEnd"/>
      <w:r w:rsidRPr="003064A4">
        <w:rPr>
          <w:sz w:val="24"/>
          <w:szCs w:val="24"/>
        </w:rPr>
        <w:t xml:space="preserve"> Yapı A.Ş. tarafından Kartal'da inşa edilen </w:t>
      </w:r>
      <w:proofErr w:type="spellStart"/>
      <w:r w:rsidRPr="003064A4">
        <w:rPr>
          <w:sz w:val="24"/>
          <w:szCs w:val="24"/>
        </w:rPr>
        <w:t>Lapis</w:t>
      </w:r>
      <w:proofErr w:type="spellEnd"/>
      <w:r w:rsidRPr="003064A4">
        <w:rPr>
          <w:sz w:val="24"/>
          <w:szCs w:val="24"/>
        </w:rPr>
        <w:t xml:space="preserve"> Han projesinde </w:t>
      </w:r>
      <w:r w:rsidR="000051AD" w:rsidRPr="003064A4">
        <w:rPr>
          <w:sz w:val="24"/>
          <w:szCs w:val="24"/>
        </w:rPr>
        <w:t>“Yüzde 10 peşinatla taksitleri teslimde öde” kampanyası</w:t>
      </w:r>
      <w:r w:rsidR="003064A4" w:rsidRPr="003064A4">
        <w:rPr>
          <w:sz w:val="24"/>
          <w:szCs w:val="24"/>
        </w:rPr>
        <w:t xml:space="preserve">, yatırımcılar tarafından yoğun ilgi gördü. </w:t>
      </w:r>
      <w:r w:rsidR="004B43CD">
        <w:rPr>
          <w:sz w:val="24"/>
          <w:szCs w:val="24"/>
        </w:rPr>
        <w:t>Satışta 11 ofisin kaldığı projede fiyatlar</w:t>
      </w:r>
      <w:r w:rsidR="003064A4" w:rsidRPr="003064A4">
        <w:rPr>
          <w:sz w:val="24"/>
          <w:szCs w:val="24"/>
        </w:rPr>
        <w:t xml:space="preserve"> 375 bin TL ila 1 milyo</w:t>
      </w:r>
      <w:r w:rsidR="004B43CD">
        <w:rPr>
          <w:sz w:val="24"/>
          <w:szCs w:val="24"/>
        </w:rPr>
        <w:t xml:space="preserve">n 500 bin TL arasında değişiyor. Yüzde 10 peşinatla ofis satışı yapılan projede taksitler ise </w:t>
      </w:r>
      <w:r w:rsidR="003064A4" w:rsidRPr="003064A4">
        <w:rPr>
          <w:sz w:val="24"/>
          <w:szCs w:val="24"/>
        </w:rPr>
        <w:t xml:space="preserve">teslimde ödenmeye başlıyor. Bu arada </w:t>
      </w:r>
      <w:proofErr w:type="spellStart"/>
      <w:r w:rsidR="003064A4" w:rsidRPr="003064A4">
        <w:rPr>
          <w:sz w:val="24"/>
          <w:szCs w:val="24"/>
        </w:rPr>
        <w:t>Gürallar</w:t>
      </w:r>
      <w:proofErr w:type="spellEnd"/>
      <w:r w:rsidR="003064A4" w:rsidRPr="003064A4">
        <w:rPr>
          <w:sz w:val="24"/>
          <w:szCs w:val="24"/>
        </w:rPr>
        <w:t xml:space="preserve"> Yapı A.Ş</w:t>
      </w:r>
      <w:proofErr w:type="gramStart"/>
      <w:r w:rsidR="003064A4" w:rsidRPr="003064A4">
        <w:rPr>
          <w:sz w:val="24"/>
          <w:szCs w:val="24"/>
        </w:rPr>
        <w:t>.,</w:t>
      </w:r>
      <w:proofErr w:type="gramEnd"/>
      <w:r w:rsidR="003064A4" w:rsidRPr="003064A4">
        <w:rPr>
          <w:sz w:val="24"/>
          <w:szCs w:val="24"/>
        </w:rPr>
        <w:t xml:space="preserve"> açılış sonrası için kiralama taleplerini de topluyor. </w:t>
      </w:r>
    </w:p>
    <w:p w:rsidR="003064A4" w:rsidRPr="003064A4" w:rsidRDefault="003064A4" w:rsidP="003064A4">
      <w:pPr>
        <w:spacing w:after="0"/>
        <w:jc w:val="both"/>
        <w:rPr>
          <w:sz w:val="24"/>
          <w:szCs w:val="24"/>
        </w:rPr>
      </w:pPr>
    </w:p>
    <w:p w:rsidR="003064A4" w:rsidRPr="003064A4" w:rsidRDefault="000051AD" w:rsidP="003064A4">
      <w:pPr>
        <w:spacing w:after="0"/>
        <w:jc w:val="both"/>
        <w:rPr>
          <w:sz w:val="24"/>
          <w:szCs w:val="24"/>
        </w:rPr>
      </w:pPr>
      <w:r w:rsidRPr="003064A4">
        <w:rPr>
          <w:sz w:val="24"/>
          <w:szCs w:val="24"/>
        </w:rPr>
        <w:t xml:space="preserve">Kartal’da, E-5 aksının tam üzerinde, yüksek görünürlük ve prestije sahip </w:t>
      </w:r>
      <w:proofErr w:type="spellStart"/>
      <w:r w:rsidRPr="003064A4">
        <w:rPr>
          <w:sz w:val="24"/>
          <w:szCs w:val="24"/>
        </w:rPr>
        <w:t>Lapis</w:t>
      </w:r>
      <w:proofErr w:type="spellEnd"/>
      <w:r w:rsidRPr="003064A4">
        <w:rPr>
          <w:sz w:val="24"/>
          <w:szCs w:val="24"/>
        </w:rPr>
        <w:t xml:space="preserve"> Han, </w:t>
      </w:r>
      <w:proofErr w:type="gramStart"/>
      <w:r w:rsidRPr="003064A4">
        <w:rPr>
          <w:sz w:val="24"/>
          <w:szCs w:val="24"/>
        </w:rPr>
        <w:t>metro</w:t>
      </w:r>
      <w:proofErr w:type="gramEnd"/>
      <w:r w:rsidRPr="003064A4">
        <w:rPr>
          <w:sz w:val="24"/>
          <w:szCs w:val="24"/>
        </w:rPr>
        <w:t xml:space="preserve"> istasyonunun tam önünde yer </w:t>
      </w:r>
      <w:r w:rsidR="003064A4" w:rsidRPr="003064A4">
        <w:rPr>
          <w:sz w:val="24"/>
          <w:szCs w:val="24"/>
        </w:rPr>
        <w:t>alıyor.</w:t>
      </w:r>
      <w:r w:rsidRPr="003064A4">
        <w:rPr>
          <w:sz w:val="24"/>
          <w:szCs w:val="24"/>
        </w:rPr>
        <w:t xml:space="preserve"> İstanbul Anadolu Adliye Sarayı ve Kartal Eğitim Araştırma </w:t>
      </w:r>
      <w:r w:rsidR="003064A4" w:rsidRPr="003064A4">
        <w:rPr>
          <w:sz w:val="24"/>
          <w:szCs w:val="24"/>
        </w:rPr>
        <w:t xml:space="preserve">Hastanesi’ne 700 metre mesafede yükselen proje, 6 bin 897 metrekare alan </w:t>
      </w:r>
      <w:r w:rsidR="003064A4" w:rsidRPr="003064A4">
        <w:rPr>
          <w:sz w:val="24"/>
          <w:szCs w:val="24"/>
        </w:rPr>
        <w:lastRenderedPageBreak/>
        <w:t>üzerinde 32 bin metrekare inşaat alanına sahip.</w:t>
      </w:r>
      <w:r w:rsidR="003064A4">
        <w:rPr>
          <w:sz w:val="24"/>
          <w:szCs w:val="24"/>
        </w:rPr>
        <w:t xml:space="preserve"> </w:t>
      </w:r>
      <w:r w:rsidR="003064A4" w:rsidRPr="003064A4">
        <w:rPr>
          <w:sz w:val="24"/>
          <w:szCs w:val="24"/>
        </w:rPr>
        <w:t xml:space="preserve">İnşaatına Şubat 2013'de başlanan </w:t>
      </w:r>
      <w:proofErr w:type="spellStart"/>
      <w:r w:rsidR="003064A4" w:rsidRPr="003064A4">
        <w:rPr>
          <w:sz w:val="24"/>
          <w:szCs w:val="24"/>
        </w:rPr>
        <w:t>Lapis</w:t>
      </w:r>
      <w:proofErr w:type="spellEnd"/>
      <w:r w:rsidR="003064A4" w:rsidRPr="003064A4">
        <w:rPr>
          <w:sz w:val="24"/>
          <w:szCs w:val="24"/>
        </w:rPr>
        <w:t xml:space="preserve"> Han; 160 ofis ve 26 mağazadan oluşuyor. Alanları 57 ila </w:t>
      </w:r>
      <w:r w:rsidR="006127B6" w:rsidRPr="00584C0B">
        <w:rPr>
          <w:sz w:val="24"/>
          <w:szCs w:val="24"/>
        </w:rPr>
        <w:t xml:space="preserve">216 </w:t>
      </w:r>
      <w:r w:rsidR="003064A4" w:rsidRPr="00584C0B">
        <w:rPr>
          <w:sz w:val="24"/>
          <w:szCs w:val="24"/>
        </w:rPr>
        <w:t>metrekare</w:t>
      </w:r>
      <w:r w:rsidR="006127B6" w:rsidRPr="00584C0B">
        <w:rPr>
          <w:sz w:val="24"/>
          <w:szCs w:val="24"/>
        </w:rPr>
        <w:t>ye kadar farklı metrekarelerden</w:t>
      </w:r>
      <w:r w:rsidR="003064A4" w:rsidRPr="003064A4">
        <w:rPr>
          <w:sz w:val="24"/>
          <w:szCs w:val="24"/>
        </w:rPr>
        <w:t xml:space="preserve"> oluşan ve istenildiğinde birleştirilebilen ofislerden oluşan projede 3 bin metrekare sosyal donatı alanı bulunuyor. </w:t>
      </w:r>
    </w:p>
    <w:p w:rsidR="003064A4" w:rsidRPr="003064A4" w:rsidRDefault="003064A4" w:rsidP="003064A4">
      <w:pPr>
        <w:spacing w:after="0"/>
        <w:jc w:val="both"/>
        <w:rPr>
          <w:sz w:val="24"/>
          <w:szCs w:val="24"/>
        </w:rPr>
      </w:pPr>
    </w:p>
    <w:p w:rsidR="00771C65" w:rsidRPr="003064A4" w:rsidRDefault="00771C65" w:rsidP="00771C65">
      <w:pPr>
        <w:jc w:val="both"/>
        <w:rPr>
          <w:sz w:val="24"/>
          <w:szCs w:val="24"/>
        </w:rPr>
      </w:pPr>
      <w:r w:rsidRPr="003064A4">
        <w:rPr>
          <w:sz w:val="24"/>
          <w:szCs w:val="24"/>
        </w:rPr>
        <w:t>Her 57 metrekarelik ofise 1 kapalı otoparkın bulunduğu projede, ayrıca ofis kullanıcıları için ücretsiz kullanabilecekleri toplantı odaları, kişiye özel arşiv odaları, seyahatlerini planlayabilecekleri “asistan” hizmeti ve ofislerini kiralayabilecekleri ikinci el yönetimi gib</w:t>
      </w:r>
      <w:r w:rsidR="00E13468" w:rsidRPr="003064A4">
        <w:rPr>
          <w:sz w:val="24"/>
          <w:szCs w:val="24"/>
        </w:rPr>
        <w:t>i hizmetlerin tamamı sağlanıyor</w:t>
      </w:r>
      <w:r w:rsidRPr="003064A4">
        <w:rPr>
          <w:sz w:val="24"/>
          <w:szCs w:val="24"/>
        </w:rPr>
        <w:t xml:space="preserve">. Kat bahçeleri, yaklaşık 1.100 metrekarelik iç avlu ve dikey bahçelerin de yer aldığı ofislerin içinde; </w:t>
      </w:r>
      <w:proofErr w:type="spellStart"/>
      <w:r w:rsidRPr="003064A4">
        <w:rPr>
          <w:sz w:val="24"/>
          <w:szCs w:val="24"/>
        </w:rPr>
        <w:t>wc</w:t>
      </w:r>
      <w:proofErr w:type="spellEnd"/>
      <w:r w:rsidRPr="003064A4">
        <w:rPr>
          <w:sz w:val="24"/>
          <w:szCs w:val="24"/>
        </w:rPr>
        <w:t>, mutfak ve diğer tüm alanları da tamamlanmış şekilde teslim edilecek. En az 2 cephes</w:t>
      </w:r>
      <w:r w:rsidR="00E13468" w:rsidRPr="003064A4">
        <w:rPr>
          <w:sz w:val="24"/>
          <w:szCs w:val="24"/>
        </w:rPr>
        <w:t>i bulunan ofislerin tamamında</w:t>
      </w:r>
      <w:r w:rsidRPr="003064A4">
        <w:rPr>
          <w:sz w:val="24"/>
          <w:szCs w:val="24"/>
        </w:rPr>
        <w:t xml:space="preserve"> doğal havayı alabilecekleri açılabilir camlar mevcut.</w:t>
      </w:r>
      <w:r w:rsidR="003064A4">
        <w:rPr>
          <w:sz w:val="24"/>
          <w:szCs w:val="24"/>
        </w:rPr>
        <w:t xml:space="preserve"> K</w:t>
      </w:r>
      <w:r w:rsidR="003064A4" w:rsidRPr="003064A4">
        <w:rPr>
          <w:sz w:val="24"/>
          <w:szCs w:val="24"/>
        </w:rPr>
        <w:t xml:space="preserve">apalı yüzme havuzu, </w:t>
      </w:r>
      <w:proofErr w:type="spellStart"/>
      <w:r w:rsidR="003064A4" w:rsidRPr="003064A4">
        <w:rPr>
          <w:sz w:val="24"/>
          <w:szCs w:val="24"/>
        </w:rPr>
        <w:t>fitness</w:t>
      </w:r>
      <w:proofErr w:type="spellEnd"/>
      <w:r w:rsidR="003064A4" w:rsidRPr="003064A4">
        <w:rPr>
          <w:sz w:val="24"/>
          <w:szCs w:val="24"/>
        </w:rPr>
        <w:t xml:space="preserve"> </w:t>
      </w:r>
      <w:proofErr w:type="spellStart"/>
      <w:r w:rsidR="003064A4" w:rsidRPr="003064A4">
        <w:rPr>
          <w:sz w:val="24"/>
          <w:szCs w:val="24"/>
        </w:rPr>
        <w:t>center</w:t>
      </w:r>
      <w:proofErr w:type="spellEnd"/>
      <w:r w:rsidR="003064A4" w:rsidRPr="003064A4">
        <w:rPr>
          <w:sz w:val="24"/>
          <w:szCs w:val="24"/>
        </w:rPr>
        <w:t>, sauna, masaj odaları ve vitamin bardan oluşan bir spor merkezi ile kreş ve etüt odaları</w:t>
      </w:r>
      <w:r w:rsidR="003064A4">
        <w:rPr>
          <w:sz w:val="24"/>
          <w:szCs w:val="24"/>
        </w:rPr>
        <w:t xml:space="preserve">nın bulunduğu </w:t>
      </w:r>
      <w:proofErr w:type="spellStart"/>
      <w:r w:rsidR="003064A4">
        <w:rPr>
          <w:sz w:val="24"/>
          <w:szCs w:val="24"/>
        </w:rPr>
        <w:t>Lapis</w:t>
      </w:r>
      <w:proofErr w:type="spellEnd"/>
      <w:r w:rsidR="003064A4">
        <w:rPr>
          <w:sz w:val="24"/>
          <w:szCs w:val="24"/>
        </w:rPr>
        <w:t xml:space="preserve"> Han’da;</w:t>
      </w:r>
      <w:r w:rsidR="003064A4" w:rsidRPr="003064A4">
        <w:rPr>
          <w:sz w:val="24"/>
          <w:szCs w:val="24"/>
        </w:rPr>
        <w:t xml:space="preserve"> mağazalar, </w:t>
      </w:r>
      <w:proofErr w:type="spellStart"/>
      <w:r w:rsidR="003064A4" w:rsidRPr="003064A4">
        <w:rPr>
          <w:sz w:val="24"/>
          <w:szCs w:val="24"/>
        </w:rPr>
        <w:t>restaurant</w:t>
      </w:r>
      <w:proofErr w:type="spellEnd"/>
      <w:r w:rsidR="003064A4" w:rsidRPr="003064A4">
        <w:rPr>
          <w:sz w:val="24"/>
          <w:szCs w:val="24"/>
        </w:rPr>
        <w:t xml:space="preserve"> ve </w:t>
      </w:r>
      <w:proofErr w:type="spellStart"/>
      <w:r w:rsidR="003064A4" w:rsidRPr="003064A4">
        <w:rPr>
          <w:sz w:val="24"/>
          <w:szCs w:val="24"/>
        </w:rPr>
        <w:t>cafe</w:t>
      </w:r>
      <w:proofErr w:type="spellEnd"/>
      <w:r w:rsidR="003064A4" w:rsidRPr="003064A4">
        <w:rPr>
          <w:sz w:val="24"/>
          <w:szCs w:val="24"/>
        </w:rPr>
        <w:t xml:space="preserve"> gibi pek çok sosyalleşme alanı </w:t>
      </w:r>
      <w:r w:rsidR="003064A4">
        <w:rPr>
          <w:sz w:val="24"/>
          <w:szCs w:val="24"/>
        </w:rPr>
        <w:t xml:space="preserve">da yer alıyor. </w:t>
      </w:r>
    </w:p>
    <w:p w:rsidR="00207F1F" w:rsidRDefault="00816137" w:rsidP="00207F1F">
      <w:pPr>
        <w:jc w:val="center"/>
      </w:pPr>
      <w:hyperlink r:id="rId6" w:history="1">
        <w:r w:rsidR="00207F1F" w:rsidRPr="00BE51A7">
          <w:rPr>
            <w:rStyle w:val="Kpr"/>
          </w:rPr>
          <w:t>www.lapishan.com</w:t>
        </w:r>
      </w:hyperlink>
    </w:p>
    <w:p w:rsidR="00207F1F" w:rsidRPr="005F0E0D" w:rsidRDefault="00207F1F" w:rsidP="00771C65">
      <w:pPr>
        <w:jc w:val="both"/>
        <w:rPr>
          <w:sz w:val="24"/>
          <w:szCs w:val="24"/>
        </w:rPr>
      </w:pPr>
    </w:p>
    <w:p w:rsidR="00E13468" w:rsidRDefault="00E13468" w:rsidP="00E13468">
      <w:pPr>
        <w:jc w:val="right"/>
      </w:pPr>
      <w:r>
        <w:rPr>
          <w:b/>
          <w:bCs/>
        </w:rPr>
        <w:t>Ebru DUMAN</w:t>
      </w:r>
      <w:r>
        <w:br/>
        <w:t>0212 282 71 29</w:t>
      </w:r>
      <w:r>
        <w:br/>
        <w:t>0531 317 06 67</w:t>
      </w:r>
      <w:r>
        <w:br/>
      </w:r>
      <w:hyperlink r:id="rId7" w:history="1">
        <w:r>
          <w:rPr>
            <w:rStyle w:val="Kpr"/>
          </w:rPr>
          <w:t>ebru@banuerginpr.com</w:t>
        </w:r>
      </w:hyperlink>
    </w:p>
    <w:p w:rsidR="00771C65" w:rsidRPr="00FA15C5" w:rsidRDefault="00771C65" w:rsidP="00E13468">
      <w:pPr>
        <w:rPr>
          <w:b/>
          <w:sz w:val="24"/>
          <w:szCs w:val="24"/>
        </w:rPr>
      </w:pPr>
    </w:p>
    <w:sectPr w:rsidR="00771C65" w:rsidRPr="00FA15C5" w:rsidSect="00AE0E83">
      <w:headerReference w:type="default" r:id="rId8"/>
      <w:pgSz w:w="11906" w:h="16838"/>
      <w:pgMar w:top="1417"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49B3" w:rsidRDefault="002349B3" w:rsidP="009F5117">
      <w:pPr>
        <w:spacing w:after="0" w:line="240" w:lineRule="auto"/>
      </w:pPr>
      <w:r>
        <w:separator/>
      </w:r>
    </w:p>
  </w:endnote>
  <w:endnote w:type="continuationSeparator" w:id="0">
    <w:p w:rsidR="002349B3" w:rsidRDefault="002349B3" w:rsidP="009F51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49B3" w:rsidRDefault="002349B3" w:rsidP="009F5117">
      <w:pPr>
        <w:spacing w:after="0" w:line="240" w:lineRule="auto"/>
      </w:pPr>
      <w:r>
        <w:separator/>
      </w:r>
    </w:p>
  </w:footnote>
  <w:footnote w:type="continuationSeparator" w:id="0">
    <w:p w:rsidR="002349B3" w:rsidRDefault="002349B3" w:rsidP="009F51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24A0" w:rsidRDefault="003C24A0">
    <w:pPr>
      <w:pStyle w:val="stbilgi"/>
    </w:pPr>
    <w:r>
      <w:rPr>
        <w:noProof/>
        <w:lang w:eastAsia="tr-TR"/>
      </w:rPr>
      <w:drawing>
        <wp:inline distT="0" distB="0" distL="0" distR="0">
          <wp:extent cx="2712720" cy="1437202"/>
          <wp:effectExtent l="0" t="0" r="0" b="0"/>
          <wp:docPr id="2" name="Resim 2" descr="C:\Users\AKARAKOK\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KARAKOK\Desktop\untitled.png"/>
                  <pic:cNvPicPr>
                    <a:picLocks noChangeAspect="1" noChangeArrowheads="1"/>
                  </pic:cNvPicPr>
                </pic:nvPicPr>
                <pic:blipFill>
                  <a:blip r:embed="rId1"/>
                  <a:srcRect/>
                  <a:stretch>
                    <a:fillRect/>
                  </a:stretch>
                </pic:blipFill>
                <pic:spPr bwMode="auto">
                  <a:xfrm>
                    <a:off x="0" y="0"/>
                    <a:ext cx="2738380" cy="1450797"/>
                  </a:xfrm>
                  <a:prstGeom prst="rect">
                    <a:avLst/>
                  </a:prstGeom>
                  <a:noFill/>
                  <a:ln w="9525">
                    <a:noFill/>
                    <a:miter lim="800000"/>
                    <a:headEnd/>
                    <a:tailEnd/>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hyphenationZone w:val="425"/>
  <w:characterSpacingControl w:val="doNotCompress"/>
  <w:hdrShapeDefaults>
    <o:shapedefaults v:ext="edit" spidmax="29698"/>
  </w:hdrShapeDefaults>
  <w:footnotePr>
    <w:footnote w:id="-1"/>
    <w:footnote w:id="0"/>
  </w:footnotePr>
  <w:endnotePr>
    <w:endnote w:id="-1"/>
    <w:endnote w:id="0"/>
  </w:endnotePr>
  <w:compat/>
  <w:rsids>
    <w:rsidRoot w:val="009F5117"/>
    <w:rsid w:val="000051AD"/>
    <w:rsid w:val="000443CB"/>
    <w:rsid w:val="00050348"/>
    <w:rsid w:val="00074415"/>
    <w:rsid w:val="00083C43"/>
    <w:rsid w:val="000937E4"/>
    <w:rsid w:val="000D3F07"/>
    <w:rsid w:val="0017191C"/>
    <w:rsid w:val="00207F1F"/>
    <w:rsid w:val="002349B3"/>
    <w:rsid w:val="002A18E9"/>
    <w:rsid w:val="002E18BB"/>
    <w:rsid w:val="003064A4"/>
    <w:rsid w:val="003131A3"/>
    <w:rsid w:val="003357EA"/>
    <w:rsid w:val="003730FE"/>
    <w:rsid w:val="003C24A0"/>
    <w:rsid w:val="003E146B"/>
    <w:rsid w:val="00400B59"/>
    <w:rsid w:val="00406098"/>
    <w:rsid w:val="004575E1"/>
    <w:rsid w:val="004B43CD"/>
    <w:rsid w:val="00503177"/>
    <w:rsid w:val="00570967"/>
    <w:rsid w:val="00583884"/>
    <w:rsid w:val="00584C0B"/>
    <w:rsid w:val="005E17B7"/>
    <w:rsid w:val="005F0311"/>
    <w:rsid w:val="005F0E0D"/>
    <w:rsid w:val="006127B6"/>
    <w:rsid w:val="00625648"/>
    <w:rsid w:val="00693881"/>
    <w:rsid w:val="006B1ABF"/>
    <w:rsid w:val="006B284E"/>
    <w:rsid w:val="00771C65"/>
    <w:rsid w:val="0077510C"/>
    <w:rsid w:val="00786FEB"/>
    <w:rsid w:val="0078731A"/>
    <w:rsid w:val="007F5851"/>
    <w:rsid w:val="008127F3"/>
    <w:rsid w:val="00816137"/>
    <w:rsid w:val="00824017"/>
    <w:rsid w:val="009709AB"/>
    <w:rsid w:val="009D148C"/>
    <w:rsid w:val="009E62C2"/>
    <w:rsid w:val="009F5117"/>
    <w:rsid w:val="00A04D4D"/>
    <w:rsid w:val="00A06722"/>
    <w:rsid w:val="00A25995"/>
    <w:rsid w:val="00A43A17"/>
    <w:rsid w:val="00A56A78"/>
    <w:rsid w:val="00AA02CE"/>
    <w:rsid w:val="00AE0E83"/>
    <w:rsid w:val="00B248D5"/>
    <w:rsid w:val="00B27F20"/>
    <w:rsid w:val="00C24EB9"/>
    <w:rsid w:val="00C306E4"/>
    <w:rsid w:val="00C539A6"/>
    <w:rsid w:val="00C615D4"/>
    <w:rsid w:val="00C71197"/>
    <w:rsid w:val="00CC1533"/>
    <w:rsid w:val="00D26C82"/>
    <w:rsid w:val="00D502F6"/>
    <w:rsid w:val="00DF3C63"/>
    <w:rsid w:val="00E13468"/>
    <w:rsid w:val="00EA76AF"/>
    <w:rsid w:val="00EC6E3C"/>
    <w:rsid w:val="00EE75A2"/>
    <w:rsid w:val="00F875BE"/>
    <w:rsid w:val="00FA15C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B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F511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F5117"/>
    <w:rPr>
      <w:rFonts w:ascii="Tahoma" w:hAnsi="Tahoma" w:cs="Tahoma"/>
      <w:sz w:val="16"/>
      <w:szCs w:val="16"/>
    </w:rPr>
  </w:style>
  <w:style w:type="paragraph" w:styleId="stbilgi">
    <w:name w:val="header"/>
    <w:basedOn w:val="Normal"/>
    <w:link w:val="stbilgiChar"/>
    <w:uiPriority w:val="99"/>
    <w:unhideWhenUsed/>
    <w:rsid w:val="009F511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F5117"/>
  </w:style>
  <w:style w:type="paragraph" w:styleId="Altbilgi">
    <w:name w:val="footer"/>
    <w:basedOn w:val="Normal"/>
    <w:link w:val="AltbilgiChar"/>
    <w:uiPriority w:val="99"/>
    <w:unhideWhenUsed/>
    <w:rsid w:val="009F511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F5117"/>
  </w:style>
  <w:style w:type="character" w:styleId="Kpr">
    <w:name w:val="Hyperlink"/>
    <w:basedOn w:val="VarsaylanParagrafYazTipi"/>
    <w:uiPriority w:val="99"/>
    <w:unhideWhenUsed/>
    <w:rsid w:val="00E13468"/>
    <w:rPr>
      <w:color w:val="0000FF"/>
      <w:u w:val="single"/>
    </w:rPr>
  </w:style>
</w:styles>
</file>

<file path=word/webSettings.xml><?xml version="1.0" encoding="utf-8"?>
<w:webSettings xmlns:r="http://schemas.openxmlformats.org/officeDocument/2006/relationships" xmlns:w="http://schemas.openxmlformats.org/wordprocessingml/2006/main">
  <w:divs>
    <w:div w:id="951592762">
      <w:bodyDiv w:val="1"/>
      <w:marLeft w:val="0"/>
      <w:marRight w:val="0"/>
      <w:marTop w:val="0"/>
      <w:marBottom w:val="0"/>
      <w:divBdr>
        <w:top w:val="none" w:sz="0" w:space="0" w:color="auto"/>
        <w:left w:val="none" w:sz="0" w:space="0" w:color="auto"/>
        <w:bottom w:val="none" w:sz="0" w:space="0" w:color="auto"/>
        <w:right w:val="none" w:sz="0" w:space="0" w:color="auto"/>
      </w:divBdr>
    </w:div>
    <w:div w:id="1180585265">
      <w:bodyDiv w:val="1"/>
      <w:marLeft w:val="0"/>
      <w:marRight w:val="0"/>
      <w:marTop w:val="0"/>
      <w:marBottom w:val="0"/>
      <w:divBdr>
        <w:top w:val="none" w:sz="0" w:space="0" w:color="auto"/>
        <w:left w:val="none" w:sz="0" w:space="0" w:color="auto"/>
        <w:bottom w:val="none" w:sz="0" w:space="0" w:color="auto"/>
        <w:right w:val="none" w:sz="0" w:space="0" w:color="auto"/>
      </w:divBdr>
      <w:divsChild>
        <w:div w:id="338581157">
          <w:marLeft w:val="0"/>
          <w:marRight w:val="0"/>
          <w:marTop w:val="0"/>
          <w:marBottom w:val="0"/>
          <w:divBdr>
            <w:top w:val="none" w:sz="0" w:space="0" w:color="auto"/>
            <w:left w:val="none" w:sz="0" w:space="0" w:color="auto"/>
            <w:bottom w:val="none" w:sz="0" w:space="0" w:color="auto"/>
            <w:right w:val="none" w:sz="0" w:space="0" w:color="auto"/>
          </w:divBdr>
        </w:div>
        <w:div w:id="151993152">
          <w:marLeft w:val="0"/>
          <w:marRight w:val="0"/>
          <w:marTop w:val="0"/>
          <w:marBottom w:val="0"/>
          <w:divBdr>
            <w:top w:val="none" w:sz="0" w:space="0" w:color="auto"/>
            <w:left w:val="none" w:sz="0" w:space="0" w:color="auto"/>
            <w:bottom w:val="none" w:sz="0" w:space="0" w:color="auto"/>
            <w:right w:val="none" w:sz="0" w:space="0" w:color="auto"/>
          </w:divBdr>
        </w:div>
        <w:div w:id="443186202">
          <w:marLeft w:val="0"/>
          <w:marRight w:val="0"/>
          <w:marTop w:val="0"/>
          <w:marBottom w:val="0"/>
          <w:divBdr>
            <w:top w:val="none" w:sz="0" w:space="0" w:color="auto"/>
            <w:left w:val="none" w:sz="0" w:space="0" w:color="auto"/>
            <w:bottom w:val="none" w:sz="0" w:space="0" w:color="auto"/>
            <w:right w:val="none" w:sz="0" w:space="0" w:color="auto"/>
          </w:divBdr>
        </w:div>
        <w:div w:id="195696592">
          <w:marLeft w:val="0"/>
          <w:marRight w:val="0"/>
          <w:marTop w:val="0"/>
          <w:marBottom w:val="0"/>
          <w:divBdr>
            <w:top w:val="none" w:sz="0" w:space="0" w:color="auto"/>
            <w:left w:val="none" w:sz="0" w:space="0" w:color="auto"/>
            <w:bottom w:val="none" w:sz="0" w:space="0" w:color="auto"/>
            <w:right w:val="none" w:sz="0" w:space="0" w:color="auto"/>
          </w:divBdr>
        </w:div>
        <w:div w:id="448091200">
          <w:marLeft w:val="0"/>
          <w:marRight w:val="0"/>
          <w:marTop w:val="0"/>
          <w:marBottom w:val="0"/>
          <w:divBdr>
            <w:top w:val="none" w:sz="0" w:space="0" w:color="auto"/>
            <w:left w:val="none" w:sz="0" w:space="0" w:color="auto"/>
            <w:bottom w:val="none" w:sz="0" w:space="0" w:color="auto"/>
            <w:right w:val="none" w:sz="0" w:space="0" w:color="auto"/>
          </w:divBdr>
        </w:div>
        <w:div w:id="1086612018">
          <w:marLeft w:val="0"/>
          <w:marRight w:val="0"/>
          <w:marTop w:val="0"/>
          <w:marBottom w:val="0"/>
          <w:divBdr>
            <w:top w:val="none" w:sz="0" w:space="0" w:color="auto"/>
            <w:left w:val="none" w:sz="0" w:space="0" w:color="auto"/>
            <w:bottom w:val="none" w:sz="0" w:space="0" w:color="auto"/>
            <w:right w:val="none" w:sz="0" w:space="0" w:color="auto"/>
          </w:divBdr>
        </w:div>
      </w:divsChild>
    </w:div>
    <w:div w:id="1914313047">
      <w:bodyDiv w:val="1"/>
      <w:marLeft w:val="0"/>
      <w:marRight w:val="0"/>
      <w:marTop w:val="0"/>
      <w:marBottom w:val="0"/>
      <w:divBdr>
        <w:top w:val="none" w:sz="0" w:space="0" w:color="auto"/>
        <w:left w:val="none" w:sz="0" w:space="0" w:color="auto"/>
        <w:bottom w:val="none" w:sz="0" w:space="0" w:color="auto"/>
        <w:right w:val="none" w:sz="0" w:space="0" w:color="auto"/>
      </w:divBdr>
      <w:divsChild>
        <w:div w:id="1921063253">
          <w:marLeft w:val="0"/>
          <w:marRight w:val="0"/>
          <w:marTop w:val="0"/>
          <w:marBottom w:val="0"/>
          <w:divBdr>
            <w:top w:val="none" w:sz="0" w:space="0" w:color="auto"/>
            <w:left w:val="none" w:sz="0" w:space="0" w:color="auto"/>
            <w:bottom w:val="none" w:sz="0" w:space="0" w:color="auto"/>
            <w:right w:val="none" w:sz="0" w:space="0" w:color="auto"/>
          </w:divBdr>
          <w:divsChild>
            <w:div w:id="149102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ebru@banuerginpr.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apishan.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487</Words>
  <Characters>2777</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3258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AKARAKOK</dc:creator>
  <cp:lastModifiedBy>mert</cp:lastModifiedBy>
  <cp:revision>4</cp:revision>
  <cp:lastPrinted>2013-01-07T10:39:00Z</cp:lastPrinted>
  <dcterms:created xsi:type="dcterms:W3CDTF">2013-12-25T16:14:00Z</dcterms:created>
  <dcterms:modified xsi:type="dcterms:W3CDTF">2014-01-06T08:08:00Z</dcterms:modified>
</cp:coreProperties>
</file>